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A4" w:rsidRDefault="00121BA4" w:rsidP="00121B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121BA4" w:rsidRDefault="00121BA4" w:rsidP="00121B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родному (башкирскому) языку </w:t>
      </w:r>
    </w:p>
    <w:p w:rsidR="00121BA4" w:rsidRDefault="00121BA4" w:rsidP="00121BA4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121BA4" w:rsidRPr="00465658" w:rsidRDefault="00121BA4" w:rsidP="00121BA4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Данная примерная программа по башкирскому языку разработана в соответствии с Федеральным законом от 29.12.2012 года № 273-ФЗ «Об образовании в Российской Федерации» и варианта учебного плана, </w:t>
      </w:r>
      <w:r w:rsidRPr="00121BA4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121BA4">
        <w:rPr>
          <w:rFonts w:ascii="Times New Roman" w:hAnsi="Times New Roman" w:cs="Times New Roman"/>
          <w:sz w:val="24"/>
          <w:szCs w:val="24"/>
        </w:rPr>
        <w:t xml:space="preserve"> в </w:t>
      </w:r>
      <w:r w:rsidRPr="00121BA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общего образования от 6 октября 2009 г. № 373 для общеобразовательных организаций с русским языком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согласно </w:t>
      </w:r>
      <w:r>
        <w:rPr>
          <w:rFonts w:ascii="Times New Roman" w:hAnsi="Times New Roman" w:cs="Times New Roman"/>
          <w:sz w:val="28"/>
          <w:szCs w:val="28"/>
        </w:rPr>
        <w:t>примерным образовательным программам по предмету «Родной (башкирский) язык и литература» для 1-4 классов общеобразовательных организаций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русским языком обучения. Автор - Нафикова З.Г. Уфа.</w:t>
      </w:r>
      <w:proofErr w:type="gramStart"/>
      <w:r>
        <w:rPr>
          <w:rFonts w:ascii="Times New Roman" w:hAnsi="Times New Roman" w:cs="Times New Roman"/>
          <w:sz w:val="28"/>
          <w:szCs w:val="28"/>
        </w:rPr>
        <w:t>:К</w:t>
      </w:r>
      <w:proofErr w:type="gramEnd"/>
      <w:r>
        <w:rPr>
          <w:rFonts w:ascii="Times New Roman" w:hAnsi="Times New Roman" w:cs="Times New Roman"/>
          <w:sz w:val="28"/>
          <w:szCs w:val="28"/>
        </w:rPr>
        <w:t>итап.2017</w:t>
      </w:r>
    </w:p>
    <w:p w:rsidR="00121BA4" w:rsidRPr="00465658" w:rsidRDefault="00121BA4" w:rsidP="00121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следующего УМК: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Учебное пособие 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>:</w:t>
      </w:r>
      <w:r>
        <w:rPr>
          <w:rFonts w:ascii="Times New Roman" w:hAnsi="Times New Roman" w:cs="Times New Roman"/>
          <w:sz w:val="28"/>
          <w:szCs w:val="28"/>
          <w:lang w:val="be-BY"/>
        </w:rPr>
        <w:t>Нафикова З.Г.,Муртазина Ф.Ф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>. Башкирский язык.</w:t>
      </w:r>
      <w:r>
        <w:rPr>
          <w:rFonts w:ascii="Times New Roman" w:hAnsi="Times New Roman" w:cs="Times New Roman"/>
          <w:sz w:val="28"/>
          <w:szCs w:val="28"/>
          <w:lang w:val="be-BY"/>
        </w:rPr>
        <w:t>2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Уфа.:Китап.2016.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121BA4" w:rsidRDefault="00121BA4" w:rsidP="00121B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</w:t>
      </w:r>
      <w:r w:rsidR="007421C8">
        <w:rPr>
          <w:rFonts w:ascii="Times New Roman" w:hAnsi="Times New Roman" w:cs="Times New Roman"/>
          <w:sz w:val="28"/>
          <w:szCs w:val="28"/>
        </w:rPr>
        <w:t>В 2019-2020</w:t>
      </w:r>
      <w:r>
        <w:rPr>
          <w:rFonts w:ascii="Times New Roman" w:hAnsi="Times New Roman" w:cs="Times New Roman"/>
          <w:sz w:val="28"/>
          <w:szCs w:val="28"/>
        </w:rPr>
        <w:t xml:space="preserve"> учебном</w:t>
      </w:r>
      <w:r w:rsidR="007421C8">
        <w:rPr>
          <w:rFonts w:ascii="Times New Roman" w:hAnsi="Times New Roman" w:cs="Times New Roman"/>
          <w:sz w:val="28"/>
          <w:szCs w:val="28"/>
        </w:rPr>
        <w:t xml:space="preserve"> году на изучение   отводится  0,5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7421C8">
        <w:rPr>
          <w:rFonts w:ascii="Times New Roman" w:hAnsi="Times New Roman" w:cs="Times New Roman"/>
          <w:sz w:val="28"/>
          <w:szCs w:val="28"/>
        </w:rPr>
        <w:t>а  в неделю, 17 часов</w:t>
      </w:r>
      <w:r>
        <w:rPr>
          <w:rFonts w:ascii="Times New Roman" w:hAnsi="Times New Roman" w:cs="Times New Roman"/>
          <w:sz w:val="28"/>
          <w:szCs w:val="28"/>
        </w:rPr>
        <w:t xml:space="preserve">  в год. </w:t>
      </w:r>
    </w:p>
    <w:p w:rsidR="00121BA4" w:rsidRPr="00121BA4" w:rsidRDefault="00121BA4" w:rsidP="00972A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BA4"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121BA4" w:rsidRPr="00972A6D" w:rsidRDefault="00121BA4" w:rsidP="00972A6D">
      <w:pPr>
        <w:pStyle w:val="a3"/>
        <w:numPr>
          <w:ilvl w:val="0"/>
          <w:numId w:val="8"/>
        </w:numPr>
        <w:spacing w:after="0" w:line="16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21BA4" w:rsidRPr="00121BA4" w:rsidRDefault="00972A6D" w:rsidP="00972A6D">
      <w:pPr>
        <w:tabs>
          <w:tab w:val="left" w:pos="313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21BA4" w:rsidRPr="00121BA4">
        <w:rPr>
          <w:rFonts w:ascii="Times New Roman" w:eastAsia="Times New Roman" w:hAnsi="Times New Roman" w:cs="Times New Roman"/>
          <w:sz w:val="28"/>
          <w:szCs w:val="28"/>
        </w:rPr>
        <w:t xml:space="preserve">ознакомление учащихся с основными положениями науки о языке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21BA4" w:rsidRPr="00121BA4">
        <w:rPr>
          <w:rFonts w:ascii="Times New Roman" w:eastAsia="Times New Roman" w:hAnsi="Times New Roman" w:cs="Times New Roman"/>
          <w:sz w:val="28"/>
          <w:szCs w:val="28"/>
        </w:rPr>
        <w:t>формирование на этой основе знаково-символического восприятия и логического мышления учащихся;</w:t>
      </w:r>
    </w:p>
    <w:p w:rsidR="00121BA4" w:rsidRPr="00121BA4" w:rsidRDefault="00121BA4" w:rsidP="00121BA4">
      <w:pPr>
        <w:spacing w:after="0"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1BA4" w:rsidRPr="00972A6D" w:rsidRDefault="00121BA4" w:rsidP="00121BA4">
      <w:pPr>
        <w:pStyle w:val="a3"/>
        <w:numPr>
          <w:ilvl w:val="0"/>
          <w:numId w:val="4"/>
        </w:numPr>
        <w:tabs>
          <w:tab w:val="left" w:pos="161"/>
          <w:tab w:val="left" w:pos="239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2A6D">
        <w:rPr>
          <w:rFonts w:ascii="Times New Roman" w:eastAsia="Times New Roman" w:hAnsi="Times New Roman" w:cs="Times New Roman"/>
          <w:sz w:val="28"/>
          <w:szCs w:val="28"/>
        </w:rPr>
        <w:t>развитие устной и письменной речи,</w:t>
      </w:r>
      <w:r w:rsidR="00972A6D" w:rsidRPr="00972A6D">
        <w:rPr>
          <w:rFonts w:ascii="Times New Roman" w:eastAsia="Times New Roman" w:hAnsi="Times New Roman" w:cs="Times New Roman"/>
          <w:sz w:val="28"/>
          <w:szCs w:val="28"/>
        </w:rPr>
        <w:t xml:space="preserve"> монологической и диалогической </w:t>
      </w:r>
      <w:r w:rsidRPr="00972A6D">
        <w:rPr>
          <w:rFonts w:ascii="Times New Roman" w:eastAsia="Times New Roman" w:hAnsi="Times New Roman" w:cs="Times New Roman"/>
          <w:sz w:val="28"/>
          <w:szCs w:val="28"/>
        </w:rPr>
        <w:t>речи, а также навыков грамотного, безошибочного письма как показателя общей культуры человека</w:t>
      </w:r>
      <w:proofErr w:type="gramStart"/>
      <w:r w:rsidRPr="00972A6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972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72A6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72A6D">
        <w:rPr>
          <w:rFonts w:ascii="Times New Roman" w:eastAsia="Times New Roman" w:hAnsi="Times New Roman" w:cs="Times New Roman"/>
          <w:sz w:val="28"/>
          <w:szCs w:val="28"/>
        </w:rPr>
        <w:t>азвитие диалогической и монологической устной и письменной речи;</w:t>
      </w:r>
    </w:p>
    <w:p w:rsidR="00121BA4" w:rsidRPr="00121BA4" w:rsidRDefault="00121BA4" w:rsidP="00121BA4">
      <w:pPr>
        <w:numPr>
          <w:ilvl w:val="0"/>
          <w:numId w:val="4"/>
        </w:numPr>
        <w:tabs>
          <w:tab w:val="left" w:pos="161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BA4">
        <w:rPr>
          <w:rFonts w:ascii="Times New Roman" w:eastAsia="Times New Roman" w:hAnsi="Times New Roman" w:cs="Times New Roman"/>
          <w:sz w:val="28"/>
          <w:szCs w:val="28"/>
        </w:rPr>
        <w:t>развитие коммуникативных умений;</w:t>
      </w:r>
    </w:p>
    <w:p w:rsidR="00121BA4" w:rsidRPr="00121BA4" w:rsidRDefault="00121BA4" w:rsidP="00121BA4">
      <w:pPr>
        <w:spacing w:after="0" w:line="1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21BA4" w:rsidRPr="00121BA4" w:rsidRDefault="00121BA4" w:rsidP="00121BA4">
      <w:pPr>
        <w:spacing w:after="0" w:line="1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21BA4" w:rsidRPr="00121BA4" w:rsidRDefault="00121BA4" w:rsidP="00121BA4">
      <w:pPr>
        <w:spacing w:after="0" w:line="1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1BA4" w:rsidRPr="00121BA4" w:rsidRDefault="00972A6D" w:rsidP="00972A6D">
      <w:pPr>
        <w:tabs>
          <w:tab w:val="left" w:pos="272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21BA4" w:rsidRPr="00121BA4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="00121BA4" w:rsidRPr="00121BA4">
        <w:rPr>
          <w:rFonts w:ascii="Times New Roman" w:eastAsia="Times New Roman" w:hAnsi="Times New Roman" w:cs="Times New Roman"/>
          <w:sz w:val="28"/>
          <w:szCs w:val="28"/>
        </w:rPr>
        <w:t>морфемике</w:t>
      </w:r>
      <w:proofErr w:type="spellEnd"/>
      <w:r w:rsidR="00121BA4" w:rsidRPr="00121BA4">
        <w:rPr>
          <w:rFonts w:ascii="Times New Roman" w:eastAsia="Times New Roman" w:hAnsi="Times New Roman" w:cs="Times New Roman"/>
          <w:sz w:val="28"/>
          <w:szCs w:val="28"/>
        </w:rPr>
        <w:t xml:space="preserve"> (состав слова), морфологии и синтаксисе;</w:t>
      </w:r>
    </w:p>
    <w:p w:rsidR="00121BA4" w:rsidRPr="00121BA4" w:rsidRDefault="00121BA4" w:rsidP="00121BA4">
      <w:pPr>
        <w:spacing w:after="0"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1BA4" w:rsidRPr="00121BA4" w:rsidRDefault="00972A6D" w:rsidP="00972A6D">
      <w:pPr>
        <w:tabs>
          <w:tab w:val="left" w:pos="274"/>
        </w:tabs>
        <w:spacing w:after="0" w:line="236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21BA4" w:rsidRPr="00121BA4">
        <w:rPr>
          <w:rFonts w:ascii="Times New Roman" w:eastAsia="Times New Roman" w:hAnsi="Times New Roman" w:cs="Times New Roman"/>
          <w:sz w:val="28"/>
          <w:szCs w:val="28"/>
        </w:rPr>
        <w:t>формирование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21BA4" w:rsidRPr="00121BA4" w:rsidRDefault="00121BA4" w:rsidP="00121BA4">
      <w:pPr>
        <w:spacing w:after="0"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1BA4" w:rsidRPr="00121BA4" w:rsidRDefault="00121BA4" w:rsidP="00121BA4">
      <w:pPr>
        <w:spacing w:after="0" w:line="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1BA4" w:rsidRPr="00121BA4" w:rsidRDefault="00972A6D" w:rsidP="00972A6D">
      <w:pPr>
        <w:tabs>
          <w:tab w:val="left" w:pos="534"/>
        </w:tabs>
        <w:spacing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21BA4" w:rsidRPr="00121BA4">
        <w:rPr>
          <w:rFonts w:ascii="Times New Roman" w:eastAsia="Times New Roman" w:hAnsi="Times New Roman" w:cs="Times New Roman"/>
          <w:sz w:val="28"/>
          <w:szCs w:val="28"/>
        </w:rPr>
        <w:t>пробуждение познавательного интереса к языку, стремления совершенствовать свою речь.</w:t>
      </w:r>
    </w:p>
    <w:p w:rsidR="00972A6D" w:rsidRPr="00121BA4" w:rsidRDefault="00972A6D" w:rsidP="00972A6D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72A6D" w:rsidRPr="00121BA4">
          <w:pgSz w:w="11900" w:h="16838"/>
          <w:pgMar w:top="1149" w:right="846" w:bottom="898" w:left="1419" w:header="0" w:footer="0" w:gutter="0"/>
          <w:cols w:space="720" w:equalWidth="0">
            <w:col w:w="9641"/>
          </w:cols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Краткое содержание курса: специфические звуки башкирского языка, виды предложений по цели высказывания, гласные и согласные звуки, слог, морфология.</w:t>
      </w:r>
    </w:p>
    <w:p w:rsidR="00972A6D" w:rsidRDefault="00972A6D" w:rsidP="00972A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972A6D" w:rsidRDefault="00972A6D" w:rsidP="00972A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родному (башкирскому) языку </w:t>
      </w:r>
    </w:p>
    <w:p w:rsidR="00972A6D" w:rsidRDefault="00972A6D" w:rsidP="00972A6D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класс.</w:t>
      </w:r>
    </w:p>
    <w:p w:rsidR="00972A6D" w:rsidRPr="00465658" w:rsidRDefault="00972A6D" w:rsidP="00972A6D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Данная примерная программа по башкирскому языку разработана в соответствии с Федеральным законом от 29.12.2012 года № 273-ФЗ «Об образовании в Российской Федерации» и варианта учебного плана, </w:t>
      </w:r>
      <w:r w:rsidRPr="00121BA4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121BA4">
        <w:rPr>
          <w:rFonts w:ascii="Times New Roman" w:hAnsi="Times New Roman" w:cs="Times New Roman"/>
          <w:sz w:val="24"/>
          <w:szCs w:val="24"/>
        </w:rPr>
        <w:t xml:space="preserve"> в </w:t>
      </w:r>
      <w:r w:rsidRPr="00121BA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общего образования от 6 октября 2009 г. № 373 для общеобразовательных организаций с русским языком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согласно </w:t>
      </w:r>
      <w:r>
        <w:rPr>
          <w:rFonts w:ascii="Times New Roman" w:hAnsi="Times New Roman" w:cs="Times New Roman"/>
          <w:sz w:val="28"/>
          <w:szCs w:val="28"/>
        </w:rPr>
        <w:t>примерным образовательным программам по предмету «Родной (башкирский) язык и литература» для 1-4 классов общеобразовательных организаций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русским языком обучения. Автор - Нафикова З.Г. Уфа.</w:t>
      </w:r>
      <w:proofErr w:type="gramStart"/>
      <w:r>
        <w:rPr>
          <w:rFonts w:ascii="Times New Roman" w:hAnsi="Times New Roman" w:cs="Times New Roman"/>
          <w:sz w:val="28"/>
          <w:szCs w:val="28"/>
        </w:rPr>
        <w:t>:К</w:t>
      </w:r>
      <w:proofErr w:type="gramEnd"/>
      <w:r>
        <w:rPr>
          <w:rFonts w:ascii="Times New Roman" w:hAnsi="Times New Roman" w:cs="Times New Roman"/>
          <w:sz w:val="28"/>
          <w:szCs w:val="28"/>
        </w:rPr>
        <w:t>итап.2017</w:t>
      </w:r>
    </w:p>
    <w:p w:rsidR="00972A6D" w:rsidRPr="00465658" w:rsidRDefault="00972A6D" w:rsidP="00972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следующего УМК: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Учебное пособие 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>:</w:t>
      </w:r>
      <w:r>
        <w:rPr>
          <w:rFonts w:ascii="Times New Roman" w:hAnsi="Times New Roman" w:cs="Times New Roman"/>
          <w:sz w:val="28"/>
          <w:szCs w:val="28"/>
          <w:lang w:val="be-BY"/>
        </w:rPr>
        <w:t>Нафикова З.Г.,Муртазина Ф.Ф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>. Башкирский язык.</w:t>
      </w:r>
      <w:r>
        <w:rPr>
          <w:rFonts w:ascii="Times New Roman" w:hAnsi="Times New Roman" w:cs="Times New Roman"/>
          <w:sz w:val="28"/>
          <w:szCs w:val="28"/>
          <w:lang w:val="be-BY"/>
        </w:rPr>
        <w:t>3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Уфа.:Китап.2016.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972A6D" w:rsidRDefault="00972A6D" w:rsidP="00972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</w:t>
      </w:r>
      <w:r w:rsidR="007421C8">
        <w:rPr>
          <w:rFonts w:ascii="Times New Roman" w:hAnsi="Times New Roman" w:cs="Times New Roman"/>
          <w:sz w:val="28"/>
          <w:szCs w:val="28"/>
        </w:rPr>
        <w:t>В 2019-2020</w:t>
      </w:r>
      <w:r>
        <w:rPr>
          <w:rFonts w:ascii="Times New Roman" w:hAnsi="Times New Roman" w:cs="Times New Roman"/>
          <w:sz w:val="28"/>
          <w:szCs w:val="28"/>
        </w:rPr>
        <w:t xml:space="preserve"> учебном</w:t>
      </w:r>
      <w:r w:rsidR="007421C8">
        <w:rPr>
          <w:rFonts w:ascii="Times New Roman" w:hAnsi="Times New Roman" w:cs="Times New Roman"/>
          <w:sz w:val="28"/>
          <w:szCs w:val="28"/>
        </w:rPr>
        <w:t xml:space="preserve"> году на изучение   отводится  0,5 часа </w:t>
      </w:r>
      <w:r>
        <w:rPr>
          <w:rFonts w:ascii="Times New Roman" w:hAnsi="Times New Roman" w:cs="Times New Roman"/>
          <w:sz w:val="28"/>
          <w:szCs w:val="28"/>
        </w:rPr>
        <w:t xml:space="preserve">  в неделю, 34 часа  в год. </w:t>
      </w:r>
    </w:p>
    <w:p w:rsidR="00972A6D" w:rsidRPr="00121BA4" w:rsidRDefault="00972A6D" w:rsidP="00972A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BA4"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972A6D" w:rsidRPr="00972A6D" w:rsidRDefault="00972A6D" w:rsidP="00972A6D">
      <w:pPr>
        <w:pStyle w:val="a3"/>
        <w:numPr>
          <w:ilvl w:val="0"/>
          <w:numId w:val="8"/>
        </w:numPr>
        <w:spacing w:after="0" w:line="16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72A6D" w:rsidRPr="00121BA4" w:rsidRDefault="00972A6D" w:rsidP="00972A6D">
      <w:pPr>
        <w:tabs>
          <w:tab w:val="left" w:pos="313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ознакомление учащихся с основными положениями науки о языке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>формирование на этой основе знаково-символического восприятия и логического мышления учащихся;</w:t>
      </w:r>
    </w:p>
    <w:p w:rsidR="00972A6D" w:rsidRPr="00121BA4" w:rsidRDefault="00972A6D" w:rsidP="00972A6D">
      <w:pPr>
        <w:spacing w:after="0"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A6D" w:rsidRPr="00972A6D" w:rsidRDefault="00972A6D" w:rsidP="00972A6D">
      <w:pPr>
        <w:pStyle w:val="a3"/>
        <w:numPr>
          <w:ilvl w:val="0"/>
          <w:numId w:val="4"/>
        </w:numPr>
        <w:tabs>
          <w:tab w:val="left" w:pos="161"/>
          <w:tab w:val="left" w:pos="239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2A6D">
        <w:rPr>
          <w:rFonts w:ascii="Times New Roman" w:eastAsia="Times New Roman" w:hAnsi="Times New Roman" w:cs="Times New Roman"/>
          <w:sz w:val="28"/>
          <w:szCs w:val="28"/>
        </w:rPr>
        <w:t>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</w:t>
      </w:r>
      <w:proofErr w:type="gramStart"/>
      <w:r w:rsidRPr="00972A6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972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72A6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72A6D">
        <w:rPr>
          <w:rFonts w:ascii="Times New Roman" w:eastAsia="Times New Roman" w:hAnsi="Times New Roman" w:cs="Times New Roman"/>
          <w:sz w:val="28"/>
          <w:szCs w:val="28"/>
        </w:rPr>
        <w:t>азвитие диалогической и монологической устной и письменной речи;</w:t>
      </w:r>
    </w:p>
    <w:p w:rsidR="00972A6D" w:rsidRPr="00121BA4" w:rsidRDefault="00972A6D" w:rsidP="00972A6D">
      <w:pPr>
        <w:numPr>
          <w:ilvl w:val="0"/>
          <w:numId w:val="4"/>
        </w:numPr>
        <w:tabs>
          <w:tab w:val="left" w:pos="161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BA4">
        <w:rPr>
          <w:rFonts w:ascii="Times New Roman" w:eastAsia="Times New Roman" w:hAnsi="Times New Roman" w:cs="Times New Roman"/>
          <w:sz w:val="28"/>
          <w:szCs w:val="28"/>
        </w:rPr>
        <w:t>развитие коммуникативных умений;</w:t>
      </w:r>
    </w:p>
    <w:p w:rsidR="00972A6D" w:rsidRPr="00121BA4" w:rsidRDefault="00972A6D" w:rsidP="00972A6D">
      <w:pPr>
        <w:spacing w:after="0" w:line="1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72A6D" w:rsidRPr="00121BA4" w:rsidRDefault="00972A6D" w:rsidP="00972A6D">
      <w:pPr>
        <w:spacing w:after="0" w:line="1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72A6D" w:rsidRPr="00121BA4" w:rsidRDefault="00972A6D" w:rsidP="00972A6D">
      <w:pPr>
        <w:spacing w:after="0" w:line="1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A6D" w:rsidRPr="00121BA4" w:rsidRDefault="00972A6D" w:rsidP="00972A6D">
      <w:pPr>
        <w:tabs>
          <w:tab w:val="left" w:pos="272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121BA4">
        <w:rPr>
          <w:rFonts w:ascii="Times New Roman" w:eastAsia="Times New Roman" w:hAnsi="Times New Roman" w:cs="Times New Roman"/>
          <w:sz w:val="28"/>
          <w:szCs w:val="28"/>
        </w:rPr>
        <w:t>морфемике</w:t>
      </w:r>
      <w:proofErr w:type="spellEnd"/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 (состав слова), морфологии и синтаксисе;</w:t>
      </w:r>
    </w:p>
    <w:p w:rsidR="00972A6D" w:rsidRPr="00121BA4" w:rsidRDefault="00972A6D" w:rsidP="00972A6D">
      <w:pPr>
        <w:spacing w:after="0"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A6D" w:rsidRPr="00121BA4" w:rsidRDefault="00972A6D" w:rsidP="00972A6D">
      <w:pPr>
        <w:tabs>
          <w:tab w:val="left" w:pos="274"/>
        </w:tabs>
        <w:spacing w:after="0" w:line="236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>формирование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972A6D" w:rsidRPr="00121BA4" w:rsidRDefault="00972A6D" w:rsidP="00972A6D">
      <w:pPr>
        <w:spacing w:after="0"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A6D" w:rsidRPr="00121BA4" w:rsidRDefault="00972A6D" w:rsidP="00972A6D">
      <w:pPr>
        <w:spacing w:after="0" w:line="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A6D" w:rsidRPr="00121BA4" w:rsidRDefault="00972A6D" w:rsidP="00972A6D">
      <w:pPr>
        <w:tabs>
          <w:tab w:val="left" w:pos="534"/>
        </w:tabs>
        <w:spacing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>пробуждение познавательного интереса к языку, стремления совершенствовать свою речь.</w:t>
      </w:r>
    </w:p>
    <w:p w:rsidR="00972A6D" w:rsidRDefault="00972A6D" w:rsidP="00972A6D">
      <w:pPr>
        <w:tabs>
          <w:tab w:val="left" w:pos="239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Краткое содержание курса: </w:t>
      </w:r>
      <w:r w:rsidR="00DC2068">
        <w:rPr>
          <w:rFonts w:ascii="Times New Roman" w:eastAsia="Times New Roman" w:hAnsi="Times New Roman" w:cs="Times New Roman"/>
          <w:sz w:val="28"/>
          <w:szCs w:val="28"/>
        </w:rPr>
        <w:t>диалог, монолог, текст, предложение, подлежащее, сказуемое, лексика, специфические звуки башкирского языка, алфавит, морфология.</w:t>
      </w:r>
    </w:p>
    <w:p w:rsidR="00972A6D" w:rsidRDefault="00972A6D" w:rsidP="00972A6D">
      <w:pPr>
        <w:tabs>
          <w:tab w:val="left" w:pos="239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A6D" w:rsidRDefault="00972A6D" w:rsidP="00972A6D">
      <w:pPr>
        <w:tabs>
          <w:tab w:val="left" w:pos="239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A6D" w:rsidRDefault="00972A6D" w:rsidP="00972A6D">
      <w:pPr>
        <w:tabs>
          <w:tab w:val="left" w:pos="239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A6D" w:rsidRDefault="00972A6D" w:rsidP="00972A6D">
      <w:pPr>
        <w:tabs>
          <w:tab w:val="left" w:pos="239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A6D" w:rsidRDefault="00972A6D" w:rsidP="00972A6D">
      <w:pPr>
        <w:tabs>
          <w:tab w:val="left" w:pos="239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1BA4" w:rsidRDefault="00121BA4" w:rsidP="00121BA4">
      <w:pPr>
        <w:spacing w:after="0"/>
        <w:rPr>
          <w:rFonts w:ascii="Times New Roman" w:hAnsi="Times New Roman" w:cs="Times New Roman"/>
          <w:sz w:val="28"/>
          <w:szCs w:val="28"/>
        </w:rPr>
        <w:sectPr w:rsidR="00121BA4">
          <w:pgSz w:w="11900" w:h="16838"/>
          <w:pgMar w:top="1130" w:right="1126" w:bottom="418" w:left="1420" w:header="0" w:footer="0" w:gutter="0"/>
          <w:cols w:space="720"/>
        </w:sectPr>
      </w:pPr>
    </w:p>
    <w:p w:rsidR="00DC2068" w:rsidRDefault="00DC2068" w:rsidP="00DC20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DC2068" w:rsidRDefault="00DC2068" w:rsidP="00DC20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родному (башкирскому) языку </w:t>
      </w:r>
    </w:p>
    <w:p w:rsidR="00DC2068" w:rsidRDefault="00DC2068" w:rsidP="00DC2068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класс.</w:t>
      </w:r>
    </w:p>
    <w:p w:rsidR="00DC2068" w:rsidRPr="00465658" w:rsidRDefault="00DC2068" w:rsidP="00DC2068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Данная примерная программа по башкирскому языку разработана в соответствии с Федеральным законом от 29.12.2012 года № 273-ФЗ «Об образовании в Российской Федерации» и варианта учебного плана, </w:t>
      </w:r>
      <w:r w:rsidRPr="00121BA4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121BA4">
        <w:rPr>
          <w:rFonts w:ascii="Times New Roman" w:hAnsi="Times New Roman" w:cs="Times New Roman"/>
          <w:sz w:val="24"/>
          <w:szCs w:val="24"/>
        </w:rPr>
        <w:t xml:space="preserve"> в </w:t>
      </w:r>
      <w:r w:rsidRPr="00121BA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общего образования от 6 октября 2009 г. № 373 для общеобразовательных организаций с русским языком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согласно </w:t>
      </w:r>
      <w:r>
        <w:rPr>
          <w:rFonts w:ascii="Times New Roman" w:hAnsi="Times New Roman" w:cs="Times New Roman"/>
          <w:sz w:val="28"/>
          <w:szCs w:val="28"/>
        </w:rPr>
        <w:t>примерным образовательным программам по предмету «Родной (башкирский) язык и литература» для 1-4 классов общеобразовательных организаций с русским языком обучения. Автор - Нафикова З.Г. Уфа.</w:t>
      </w:r>
      <w:proofErr w:type="gramStart"/>
      <w:r>
        <w:rPr>
          <w:rFonts w:ascii="Times New Roman" w:hAnsi="Times New Roman" w:cs="Times New Roman"/>
          <w:sz w:val="28"/>
          <w:szCs w:val="28"/>
        </w:rPr>
        <w:t>:К</w:t>
      </w:r>
      <w:proofErr w:type="gramEnd"/>
      <w:r>
        <w:rPr>
          <w:rFonts w:ascii="Times New Roman" w:hAnsi="Times New Roman" w:cs="Times New Roman"/>
          <w:sz w:val="28"/>
          <w:szCs w:val="28"/>
        </w:rPr>
        <w:t>итап.2017</w:t>
      </w:r>
    </w:p>
    <w:p w:rsidR="00DC2068" w:rsidRPr="00465658" w:rsidRDefault="00DC2068" w:rsidP="00DC2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следующего УМК: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Учебное пособие 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>:</w:t>
      </w:r>
      <w:r>
        <w:rPr>
          <w:rFonts w:ascii="Times New Roman" w:hAnsi="Times New Roman" w:cs="Times New Roman"/>
          <w:sz w:val="28"/>
          <w:szCs w:val="28"/>
          <w:lang w:val="be-BY"/>
        </w:rPr>
        <w:t>Нафикова З.Г.,Муртазина Ф.Ф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>. Башкирский язык.</w:t>
      </w:r>
      <w:r>
        <w:rPr>
          <w:rFonts w:ascii="Times New Roman" w:hAnsi="Times New Roman" w:cs="Times New Roman"/>
          <w:sz w:val="28"/>
          <w:szCs w:val="28"/>
          <w:lang w:val="be-BY"/>
        </w:rPr>
        <w:t>4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– Уфа.:Китап.2016.</w:t>
      </w:r>
      <w:r w:rsidRPr="0046565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DC2068" w:rsidRDefault="00DC2068" w:rsidP="00DC2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</w:t>
      </w:r>
      <w:r w:rsidR="007421C8">
        <w:rPr>
          <w:rFonts w:ascii="Times New Roman" w:hAnsi="Times New Roman" w:cs="Times New Roman"/>
          <w:sz w:val="28"/>
          <w:szCs w:val="28"/>
        </w:rPr>
        <w:t>В 2019-2020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учебном году на изучение   отводится  0,5 часов  в неделю, 17 часов  в год. </w:t>
      </w:r>
    </w:p>
    <w:p w:rsidR="00DC2068" w:rsidRPr="00121BA4" w:rsidRDefault="00DC2068" w:rsidP="00DC2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1BA4"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DC2068" w:rsidRPr="00972A6D" w:rsidRDefault="00DC2068" w:rsidP="00DC2068">
      <w:pPr>
        <w:pStyle w:val="a3"/>
        <w:numPr>
          <w:ilvl w:val="0"/>
          <w:numId w:val="8"/>
        </w:numPr>
        <w:spacing w:after="0" w:line="16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2068" w:rsidRPr="00121BA4" w:rsidRDefault="00DC2068" w:rsidP="00DC2068">
      <w:pPr>
        <w:tabs>
          <w:tab w:val="left" w:pos="313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ознакомление учащихся с основными положениями науки о языке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>формирование на этой основе знаково-символического восприятия и логического мышления учащихся;</w:t>
      </w:r>
    </w:p>
    <w:p w:rsidR="00DC2068" w:rsidRPr="00121BA4" w:rsidRDefault="00DC2068" w:rsidP="00DC2068">
      <w:pPr>
        <w:spacing w:after="0"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068" w:rsidRPr="00972A6D" w:rsidRDefault="00DC2068" w:rsidP="00DC2068">
      <w:pPr>
        <w:pStyle w:val="a3"/>
        <w:numPr>
          <w:ilvl w:val="0"/>
          <w:numId w:val="4"/>
        </w:numPr>
        <w:tabs>
          <w:tab w:val="left" w:pos="161"/>
          <w:tab w:val="left" w:pos="239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2A6D">
        <w:rPr>
          <w:rFonts w:ascii="Times New Roman" w:eastAsia="Times New Roman" w:hAnsi="Times New Roman" w:cs="Times New Roman"/>
          <w:sz w:val="28"/>
          <w:szCs w:val="28"/>
        </w:rPr>
        <w:t>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</w:t>
      </w:r>
      <w:proofErr w:type="gramStart"/>
      <w:r w:rsidRPr="00972A6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972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72A6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72A6D">
        <w:rPr>
          <w:rFonts w:ascii="Times New Roman" w:eastAsia="Times New Roman" w:hAnsi="Times New Roman" w:cs="Times New Roman"/>
          <w:sz w:val="28"/>
          <w:szCs w:val="28"/>
        </w:rPr>
        <w:t>азвитие диалогической и монологической устной и письменной речи;</w:t>
      </w:r>
    </w:p>
    <w:p w:rsidR="00DC2068" w:rsidRPr="00121BA4" w:rsidRDefault="00DC2068" w:rsidP="00DC2068">
      <w:pPr>
        <w:numPr>
          <w:ilvl w:val="0"/>
          <w:numId w:val="4"/>
        </w:numPr>
        <w:tabs>
          <w:tab w:val="left" w:pos="161"/>
        </w:tabs>
        <w:spacing w:after="0" w:line="240" w:lineRule="auto"/>
        <w:ind w:left="161" w:hanging="1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BA4">
        <w:rPr>
          <w:rFonts w:ascii="Times New Roman" w:eastAsia="Times New Roman" w:hAnsi="Times New Roman" w:cs="Times New Roman"/>
          <w:sz w:val="28"/>
          <w:szCs w:val="28"/>
        </w:rPr>
        <w:t>развитие коммуникативных умений;</w:t>
      </w:r>
    </w:p>
    <w:p w:rsidR="00DC2068" w:rsidRPr="00121BA4" w:rsidRDefault="00DC2068" w:rsidP="00DC2068">
      <w:pPr>
        <w:spacing w:after="0" w:line="1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2068" w:rsidRPr="00121BA4" w:rsidRDefault="00DC2068" w:rsidP="00DC2068">
      <w:pPr>
        <w:spacing w:after="0" w:line="1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2068" w:rsidRPr="00121BA4" w:rsidRDefault="00DC2068" w:rsidP="00DC2068">
      <w:pPr>
        <w:spacing w:after="0" w:line="1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068" w:rsidRPr="00121BA4" w:rsidRDefault="00DC2068" w:rsidP="00DC2068">
      <w:pPr>
        <w:tabs>
          <w:tab w:val="left" w:pos="272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121BA4">
        <w:rPr>
          <w:rFonts w:ascii="Times New Roman" w:eastAsia="Times New Roman" w:hAnsi="Times New Roman" w:cs="Times New Roman"/>
          <w:sz w:val="28"/>
          <w:szCs w:val="28"/>
        </w:rPr>
        <w:t>морфемике</w:t>
      </w:r>
      <w:proofErr w:type="spellEnd"/>
      <w:r w:rsidRPr="00121BA4">
        <w:rPr>
          <w:rFonts w:ascii="Times New Roman" w:eastAsia="Times New Roman" w:hAnsi="Times New Roman" w:cs="Times New Roman"/>
          <w:sz w:val="28"/>
          <w:szCs w:val="28"/>
        </w:rPr>
        <w:t xml:space="preserve"> (состав слова), морфологии и синтаксисе;</w:t>
      </w:r>
    </w:p>
    <w:p w:rsidR="00DC2068" w:rsidRPr="00121BA4" w:rsidRDefault="00DC2068" w:rsidP="00DC2068">
      <w:pPr>
        <w:spacing w:after="0"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068" w:rsidRPr="00121BA4" w:rsidRDefault="00DC2068" w:rsidP="00DC2068">
      <w:pPr>
        <w:tabs>
          <w:tab w:val="left" w:pos="274"/>
        </w:tabs>
        <w:spacing w:after="0" w:line="236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>формирование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DC2068" w:rsidRPr="00121BA4" w:rsidRDefault="00DC2068" w:rsidP="00DC2068">
      <w:pPr>
        <w:spacing w:after="0"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068" w:rsidRPr="00121BA4" w:rsidRDefault="00DC2068" w:rsidP="00DC2068">
      <w:pPr>
        <w:spacing w:after="0" w:line="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068" w:rsidRPr="00121BA4" w:rsidRDefault="00DC2068" w:rsidP="00DC2068">
      <w:pPr>
        <w:tabs>
          <w:tab w:val="left" w:pos="534"/>
        </w:tabs>
        <w:spacing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21BA4">
        <w:rPr>
          <w:rFonts w:ascii="Times New Roman" w:eastAsia="Times New Roman" w:hAnsi="Times New Roman" w:cs="Times New Roman"/>
          <w:sz w:val="28"/>
          <w:szCs w:val="28"/>
        </w:rPr>
        <w:t>пробуждение познавательного интереса к языку, стремления совершенствовать свою речь.</w:t>
      </w:r>
    </w:p>
    <w:p w:rsidR="00DC2068" w:rsidRDefault="00DC2068" w:rsidP="00DC2068">
      <w:pPr>
        <w:tabs>
          <w:tab w:val="left" w:pos="239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Краткое содержание курса: текст, обращение, дополнение, обстоятельство, определение, словосочетание, лексика, морфология.</w:t>
      </w:r>
      <w:proofErr w:type="gramEnd"/>
    </w:p>
    <w:p w:rsidR="00DC2068" w:rsidRDefault="00DC2068" w:rsidP="00DC2068">
      <w:pPr>
        <w:tabs>
          <w:tab w:val="left" w:pos="239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068" w:rsidRDefault="00DC2068" w:rsidP="00DC2068">
      <w:pPr>
        <w:tabs>
          <w:tab w:val="left" w:pos="239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068" w:rsidRDefault="00DC2068" w:rsidP="00DC2068">
      <w:pPr>
        <w:tabs>
          <w:tab w:val="left" w:pos="239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068" w:rsidRDefault="00DC2068" w:rsidP="00DC2068">
      <w:pPr>
        <w:tabs>
          <w:tab w:val="left" w:pos="239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E2B" w:rsidRDefault="009F6E2B" w:rsidP="00121BA4"/>
    <w:sectPr w:rsidR="009F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05E"/>
    <w:multiLevelType w:val="hybridMultilevel"/>
    <w:tmpl w:val="EC5E59D6"/>
    <w:lvl w:ilvl="0" w:tplc="D8365266">
      <w:start w:val="1"/>
      <w:numFmt w:val="bullet"/>
      <w:lvlText w:val="в"/>
      <w:lvlJc w:val="left"/>
    </w:lvl>
    <w:lvl w:ilvl="1" w:tplc="77EE76BE">
      <w:numFmt w:val="decimal"/>
      <w:lvlText w:val=""/>
      <w:lvlJc w:val="left"/>
    </w:lvl>
    <w:lvl w:ilvl="2" w:tplc="B59C9036">
      <w:numFmt w:val="decimal"/>
      <w:lvlText w:val=""/>
      <w:lvlJc w:val="left"/>
    </w:lvl>
    <w:lvl w:ilvl="3" w:tplc="0FAED5F0">
      <w:numFmt w:val="decimal"/>
      <w:lvlText w:val=""/>
      <w:lvlJc w:val="left"/>
    </w:lvl>
    <w:lvl w:ilvl="4" w:tplc="D69A6F56">
      <w:numFmt w:val="decimal"/>
      <w:lvlText w:val=""/>
      <w:lvlJc w:val="left"/>
    </w:lvl>
    <w:lvl w:ilvl="5" w:tplc="CA76AF70">
      <w:numFmt w:val="decimal"/>
      <w:lvlText w:val=""/>
      <w:lvlJc w:val="left"/>
    </w:lvl>
    <w:lvl w:ilvl="6" w:tplc="DA72E49E">
      <w:numFmt w:val="decimal"/>
      <w:lvlText w:val=""/>
      <w:lvlJc w:val="left"/>
    </w:lvl>
    <w:lvl w:ilvl="7" w:tplc="070E2606">
      <w:numFmt w:val="decimal"/>
      <w:lvlText w:val=""/>
      <w:lvlJc w:val="left"/>
    </w:lvl>
    <w:lvl w:ilvl="8" w:tplc="3E6C36C8">
      <w:numFmt w:val="decimal"/>
      <w:lvlText w:val=""/>
      <w:lvlJc w:val="left"/>
    </w:lvl>
  </w:abstractNum>
  <w:abstractNum w:abstractNumId="1">
    <w:nsid w:val="0000440D"/>
    <w:multiLevelType w:val="hybridMultilevel"/>
    <w:tmpl w:val="1EECCC82"/>
    <w:lvl w:ilvl="0" w:tplc="33C45BAC">
      <w:start w:val="1"/>
      <w:numFmt w:val="bullet"/>
      <w:lvlText w:val="•"/>
      <w:lvlJc w:val="left"/>
    </w:lvl>
    <w:lvl w:ilvl="1" w:tplc="36AE282A">
      <w:numFmt w:val="decimal"/>
      <w:lvlText w:val=""/>
      <w:lvlJc w:val="left"/>
    </w:lvl>
    <w:lvl w:ilvl="2" w:tplc="51605320">
      <w:numFmt w:val="decimal"/>
      <w:lvlText w:val=""/>
      <w:lvlJc w:val="left"/>
    </w:lvl>
    <w:lvl w:ilvl="3" w:tplc="645E0550">
      <w:numFmt w:val="decimal"/>
      <w:lvlText w:val=""/>
      <w:lvlJc w:val="left"/>
    </w:lvl>
    <w:lvl w:ilvl="4" w:tplc="4E487A52">
      <w:numFmt w:val="decimal"/>
      <w:lvlText w:val=""/>
      <w:lvlJc w:val="left"/>
    </w:lvl>
    <w:lvl w:ilvl="5" w:tplc="17A0C020">
      <w:numFmt w:val="decimal"/>
      <w:lvlText w:val=""/>
      <w:lvlJc w:val="left"/>
    </w:lvl>
    <w:lvl w:ilvl="6" w:tplc="1CEA9756">
      <w:numFmt w:val="decimal"/>
      <w:lvlText w:val=""/>
      <w:lvlJc w:val="left"/>
    </w:lvl>
    <w:lvl w:ilvl="7" w:tplc="2C64446E">
      <w:numFmt w:val="decimal"/>
      <w:lvlText w:val=""/>
      <w:lvlJc w:val="left"/>
    </w:lvl>
    <w:lvl w:ilvl="8" w:tplc="7F30C596">
      <w:numFmt w:val="decimal"/>
      <w:lvlText w:val=""/>
      <w:lvlJc w:val="left"/>
    </w:lvl>
  </w:abstractNum>
  <w:abstractNum w:abstractNumId="2">
    <w:nsid w:val="0000491C"/>
    <w:multiLevelType w:val="hybridMultilevel"/>
    <w:tmpl w:val="C694BF14"/>
    <w:lvl w:ilvl="0" w:tplc="F9501126">
      <w:start w:val="1"/>
      <w:numFmt w:val="bullet"/>
      <w:lvlText w:val="-"/>
      <w:lvlJc w:val="left"/>
    </w:lvl>
    <w:lvl w:ilvl="1" w:tplc="1E842500">
      <w:numFmt w:val="decimal"/>
      <w:lvlText w:val=""/>
      <w:lvlJc w:val="left"/>
    </w:lvl>
    <w:lvl w:ilvl="2" w:tplc="DB142D6E">
      <w:numFmt w:val="decimal"/>
      <w:lvlText w:val=""/>
      <w:lvlJc w:val="left"/>
    </w:lvl>
    <w:lvl w:ilvl="3" w:tplc="2DC8AFC8">
      <w:numFmt w:val="decimal"/>
      <w:lvlText w:val=""/>
      <w:lvlJc w:val="left"/>
    </w:lvl>
    <w:lvl w:ilvl="4" w:tplc="2C5640CA">
      <w:numFmt w:val="decimal"/>
      <w:lvlText w:val=""/>
      <w:lvlJc w:val="left"/>
    </w:lvl>
    <w:lvl w:ilvl="5" w:tplc="D6E6C0E4">
      <w:numFmt w:val="decimal"/>
      <w:lvlText w:val=""/>
      <w:lvlJc w:val="left"/>
    </w:lvl>
    <w:lvl w:ilvl="6" w:tplc="A1A4A55A">
      <w:numFmt w:val="decimal"/>
      <w:lvlText w:val=""/>
      <w:lvlJc w:val="left"/>
    </w:lvl>
    <w:lvl w:ilvl="7" w:tplc="DA489DBA">
      <w:numFmt w:val="decimal"/>
      <w:lvlText w:val=""/>
      <w:lvlJc w:val="left"/>
    </w:lvl>
    <w:lvl w:ilvl="8" w:tplc="602E3240">
      <w:numFmt w:val="decimal"/>
      <w:lvlText w:val=""/>
      <w:lvlJc w:val="left"/>
    </w:lvl>
  </w:abstractNum>
  <w:abstractNum w:abstractNumId="3">
    <w:nsid w:val="00004D06"/>
    <w:multiLevelType w:val="hybridMultilevel"/>
    <w:tmpl w:val="15A8224E"/>
    <w:lvl w:ilvl="0" w:tplc="90DA752E">
      <w:start w:val="1"/>
      <w:numFmt w:val="bullet"/>
      <w:lvlText w:val="•"/>
      <w:lvlJc w:val="left"/>
    </w:lvl>
    <w:lvl w:ilvl="1" w:tplc="0870166C">
      <w:numFmt w:val="decimal"/>
      <w:lvlText w:val=""/>
      <w:lvlJc w:val="left"/>
    </w:lvl>
    <w:lvl w:ilvl="2" w:tplc="B4128856">
      <w:numFmt w:val="decimal"/>
      <w:lvlText w:val=""/>
      <w:lvlJc w:val="left"/>
    </w:lvl>
    <w:lvl w:ilvl="3" w:tplc="E7B46F42">
      <w:numFmt w:val="decimal"/>
      <w:lvlText w:val=""/>
      <w:lvlJc w:val="left"/>
    </w:lvl>
    <w:lvl w:ilvl="4" w:tplc="B72204BC">
      <w:numFmt w:val="decimal"/>
      <w:lvlText w:val=""/>
      <w:lvlJc w:val="left"/>
    </w:lvl>
    <w:lvl w:ilvl="5" w:tplc="021AF466">
      <w:numFmt w:val="decimal"/>
      <w:lvlText w:val=""/>
      <w:lvlJc w:val="left"/>
    </w:lvl>
    <w:lvl w:ilvl="6" w:tplc="92786B1E">
      <w:numFmt w:val="decimal"/>
      <w:lvlText w:val=""/>
      <w:lvlJc w:val="left"/>
    </w:lvl>
    <w:lvl w:ilvl="7" w:tplc="B7B6454E">
      <w:numFmt w:val="decimal"/>
      <w:lvlText w:val=""/>
      <w:lvlJc w:val="left"/>
    </w:lvl>
    <w:lvl w:ilvl="8" w:tplc="40D458EE">
      <w:numFmt w:val="decimal"/>
      <w:lvlText w:val=""/>
      <w:lvlJc w:val="left"/>
    </w:lvl>
  </w:abstractNum>
  <w:abstractNum w:abstractNumId="4">
    <w:nsid w:val="00006952"/>
    <w:multiLevelType w:val="hybridMultilevel"/>
    <w:tmpl w:val="60006E52"/>
    <w:lvl w:ilvl="0" w:tplc="99BAFAEC">
      <w:start w:val="1"/>
      <w:numFmt w:val="bullet"/>
      <w:lvlText w:val="И"/>
      <w:lvlJc w:val="left"/>
      <w:pPr>
        <w:ind w:left="0" w:firstLine="0"/>
      </w:pPr>
    </w:lvl>
    <w:lvl w:ilvl="1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 w:tplc="4A2E16D8">
      <w:numFmt w:val="decimal"/>
      <w:lvlText w:val=""/>
      <w:lvlJc w:val="left"/>
      <w:pPr>
        <w:ind w:left="0" w:firstLine="0"/>
      </w:pPr>
    </w:lvl>
    <w:lvl w:ilvl="3" w:tplc="D002832A">
      <w:numFmt w:val="decimal"/>
      <w:lvlText w:val=""/>
      <w:lvlJc w:val="left"/>
      <w:pPr>
        <w:ind w:left="0" w:firstLine="0"/>
      </w:pPr>
    </w:lvl>
    <w:lvl w:ilvl="4" w:tplc="50A2EDA0">
      <w:numFmt w:val="decimal"/>
      <w:lvlText w:val=""/>
      <w:lvlJc w:val="left"/>
      <w:pPr>
        <w:ind w:left="0" w:firstLine="0"/>
      </w:pPr>
    </w:lvl>
    <w:lvl w:ilvl="5" w:tplc="CD16427A">
      <w:numFmt w:val="decimal"/>
      <w:lvlText w:val=""/>
      <w:lvlJc w:val="left"/>
      <w:pPr>
        <w:ind w:left="0" w:firstLine="0"/>
      </w:pPr>
    </w:lvl>
    <w:lvl w:ilvl="6" w:tplc="C7AC8D76">
      <w:numFmt w:val="decimal"/>
      <w:lvlText w:val=""/>
      <w:lvlJc w:val="left"/>
      <w:pPr>
        <w:ind w:left="0" w:firstLine="0"/>
      </w:pPr>
    </w:lvl>
    <w:lvl w:ilvl="7" w:tplc="515458B6">
      <w:numFmt w:val="decimal"/>
      <w:lvlText w:val=""/>
      <w:lvlJc w:val="left"/>
      <w:pPr>
        <w:ind w:left="0" w:firstLine="0"/>
      </w:pPr>
    </w:lvl>
    <w:lvl w:ilvl="8" w:tplc="C83AEFF4">
      <w:numFmt w:val="decimal"/>
      <w:lvlText w:val=""/>
      <w:lvlJc w:val="left"/>
      <w:pPr>
        <w:ind w:left="0" w:firstLine="0"/>
      </w:pPr>
    </w:lvl>
  </w:abstractNum>
  <w:abstractNum w:abstractNumId="5">
    <w:nsid w:val="02A51A0D"/>
    <w:multiLevelType w:val="hybridMultilevel"/>
    <w:tmpl w:val="3D2AE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764E74"/>
    <w:multiLevelType w:val="hybridMultilevel"/>
    <w:tmpl w:val="30E65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161B4A"/>
    <w:multiLevelType w:val="hybridMultilevel"/>
    <w:tmpl w:val="236C6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A4"/>
    <w:rsid w:val="0004098E"/>
    <w:rsid w:val="00121BA4"/>
    <w:rsid w:val="007421C8"/>
    <w:rsid w:val="00972A6D"/>
    <w:rsid w:val="009F6E2B"/>
    <w:rsid w:val="00DC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B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A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B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2019-11-04T18:36:00Z</dcterms:created>
  <dcterms:modified xsi:type="dcterms:W3CDTF">2019-11-04T18:36:00Z</dcterms:modified>
</cp:coreProperties>
</file>